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324B" w14:textId="77777777" w:rsidR="00F53DB2" w:rsidRDefault="00F53D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pPr w:leftFromText="141" w:rightFromText="141" w:bottomFromText="160" w:vertAnchor="page" w:horzAnchor="margin" w:tblpY="264"/>
        <w:tblW w:w="10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22"/>
        <w:gridCol w:w="4475"/>
        <w:gridCol w:w="2120"/>
        <w:gridCol w:w="1938"/>
      </w:tblGrid>
      <w:tr w:rsidR="00F53DB2" w14:paraId="2B11821A" w14:textId="77777777">
        <w:trPr>
          <w:trHeight w:val="23"/>
        </w:trPr>
        <w:tc>
          <w:tcPr>
            <w:tcW w:w="1922" w:type="dxa"/>
          </w:tcPr>
          <w:p w14:paraId="29CB3B8B" w14:textId="77777777" w:rsidR="00F53DB2" w:rsidRDefault="00000000">
            <w:pPr>
              <w:numPr>
                <w:ilvl w:val="0"/>
                <w:numId w:val="9"/>
              </w:numPr>
              <w:spacing w:before="12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04FB2E7" wp14:editId="2C8EF88C">
                  <wp:extent cx="552450" cy="64833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48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vAlign w:val="center"/>
          </w:tcPr>
          <w:p w14:paraId="74B8043B" w14:textId="77777777" w:rsidR="00F53DB2" w:rsidRDefault="00000000">
            <w:pPr>
              <w:spacing w:line="256" w:lineRule="auto"/>
              <w:jc w:val="center"/>
            </w:pPr>
            <w:r>
              <w:rPr>
                <w:rFonts w:ascii="Arial Narrow" w:eastAsia="Arial Narrow" w:hAnsi="Arial Narrow" w:cs="Arial Narrow"/>
                <w:sz w:val="30"/>
                <w:szCs w:val="30"/>
              </w:rPr>
              <w:t>ISTITUTO ISTRUZIONE SECONDARIA SUPERIORE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ENRICO MEDI” GALATONE (LE)</w:t>
            </w:r>
          </w:p>
        </w:tc>
        <w:tc>
          <w:tcPr>
            <w:tcW w:w="1938" w:type="dxa"/>
          </w:tcPr>
          <w:p w14:paraId="5287493D" w14:textId="77777777" w:rsidR="00F53DB2" w:rsidRDefault="00000000">
            <w:pPr>
              <w:spacing w:line="256" w:lineRule="auto"/>
              <w:jc w:val="right"/>
              <w:rPr>
                <w:rFonts w:ascii="Arial Narrow" w:eastAsia="Arial Narrow" w:hAnsi="Arial Narrow" w:cs="Arial Narrow"/>
                <w:i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03E1E848" wp14:editId="0C98C855">
                  <wp:extent cx="655320" cy="64833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48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DB2" w14:paraId="4E25B5F8" w14:textId="77777777">
        <w:trPr>
          <w:trHeight w:val="1316"/>
        </w:trPr>
        <w:tc>
          <w:tcPr>
            <w:tcW w:w="6397" w:type="dxa"/>
            <w:gridSpan w:val="2"/>
            <w:vAlign w:val="center"/>
          </w:tcPr>
          <w:p w14:paraId="59B8EA39" w14:textId="77777777" w:rsidR="00F53DB2" w:rsidRDefault="00000000">
            <w:pPr>
              <w:spacing w:line="256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Istituto Tecnico Tecnologico con Indirizzi di Informatica e Telecomunicazioni            </w:t>
            </w:r>
            <w:r>
              <w:rPr>
                <w:rFonts w:ascii="Arial Narrow" w:eastAsia="Arial Narrow" w:hAnsi="Arial Narrow" w:cs="Arial Narrow"/>
                <w:i/>
              </w:rPr>
              <w:br/>
              <w:t>Elettronica ed Elettrotecnica</w:t>
            </w:r>
          </w:p>
          <w:p w14:paraId="25FE7130" w14:textId="77777777" w:rsidR="00F53DB2" w:rsidRDefault="00000000">
            <w:pPr>
              <w:spacing w:line="256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Istituto Professionale Servizi Commerciali (corsi diurni e serali)</w:t>
            </w:r>
          </w:p>
          <w:p w14:paraId="2D49082B" w14:textId="77777777" w:rsidR="00F53DB2" w:rsidRDefault="00000000">
            <w:pPr>
              <w:spacing w:line="256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Istituto Professionale Industria e Artigianato per il Made in </w:t>
            </w:r>
            <w:proofErr w:type="spellStart"/>
            <w:r>
              <w:rPr>
                <w:rFonts w:ascii="Arial Narrow" w:eastAsia="Arial Narrow" w:hAnsi="Arial Narrow" w:cs="Arial Narrow"/>
                <w:i/>
              </w:rPr>
              <w:t>Italy</w:t>
            </w:r>
            <w:proofErr w:type="spellEnd"/>
            <w:r>
              <w:rPr>
                <w:rFonts w:ascii="Arial Narrow" w:eastAsia="Arial Narrow" w:hAnsi="Arial Narrow" w:cs="Arial Narrow"/>
                <w:i/>
              </w:rPr>
              <w:t xml:space="preserve"> </w:t>
            </w:r>
          </w:p>
          <w:p w14:paraId="65CB2945" w14:textId="77777777" w:rsidR="00F53DB2" w:rsidRDefault="00000000">
            <w:pPr>
              <w:spacing w:line="256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(Grafica multimediale)</w:t>
            </w:r>
          </w:p>
          <w:p w14:paraId="3DFB1921" w14:textId="77777777" w:rsidR="00F53DB2" w:rsidRDefault="00F53DB2">
            <w:pPr>
              <w:spacing w:line="256" w:lineRule="auto"/>
              <w:rPr>
                <w:rFonts w:ascii="Arial Narrow" w:eastAsia="Arial Narrow" w:hAnsi="Arial Narrow" w:cs="Arial Narrow"/>
                <w:i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vAlign w:val="bottom"/>
          </w:tcPr>
          <w:p w14:paraId="64FFD164" w14:textId="77777777" w:rsidR="00F53DB2" w:rsidRDefault="00000000">
            <w:pPr>
              <w:spacing w:line="256" w:lineRule="auto"/>
              <w:jc w:val="right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                  Creatività e Tecnologia  </w:t>
            </w:r>
          </w:p>
          <w:p w14:paraId="4510D154" w14:textId="77777777" w:rsidR="00F53DB2" w:rsidRDefault="00F53DB2">
            <w:pPr>
              <w:spacing w:line="256" w:lineRule="auto"/>
              <w:jc w:val="right"/>
              <w:rPr>
                <w:rFonts w:ascii="Arial Narrow" w:eastAsia="Arial Narrow" w:hAnsi="Arial Narrow" w:cs="Arial Narrow"/>
                <w:i/>
              </w:rPr>
            </w:pPr>
          </w:p>
          <w:p w14:paraId="313B61DA" w14:textId="77777777" w:rsidR="00F53DB2" w:rsidRDefault="00000000">
            <w:pPr>
              <w:spacing w:line="256" w:lineRule="auto"/>
              <w:jc w:val="right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Liceo Scientifico con Opzione Scienze Applicate</w:t>
            </w:r>
          </w:p>
        </w:tc>
      </w:tr>
      <w:tr w:rsidR="00F53DB2" w14:paraId="2928F28C" w14:textId="77777777">
        <w:trPr>
          <w:trHeight w:val="62"/>
        </w:trPr>
        <w:tc>
          <w:tcPr>
            <w:tcW w:w="104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C2D9C4" w14:textId="77777777" w:rsidR="00F53DB2" w:rsidRDefault="00F53DB2">
            <w:pPr>
              <w:spacing w:line="256" w:lineRule="auto"/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</w:tbl>
    <w:p w14:paraId="22ED9D22" w14:textId="77777777" w:rsidR="00F53DB2" w:rsidRDefault="00F53DB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B1E4A4" w14:textId="77777777" w:rsidR="00F53DB2" w:rsidRDefault="00000000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ALLEGATO RISERVATO DOCUMENTO 15 MAGGIO STUDENTE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BES con PDP</w:t>
      </w:r>
    </w:p>
    <w:p w14:paraId="139D1F67" w14:textId="77777777" w:rsidR="00F53DB2" w:rsidRDefault="00000000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CONSIGLIO DI CLASSE   V   sez.    </w:t>
      </w:r>
      <w:proofErr w:type="spellStart"/>
      <w:r>
        <w:rPr>
          <w:rFonts w:ascii="Arial" w:eastAsia="Arial" w:hAnsi="Arial" w:cs="Arial"/>
          <w:sz w:val="24"/>
          <w:szCs w:val="24"/>
        </w:rPr>
        <w:t>a.s.</w:t>
      </w:r>
      <w:proofErr w:type="spellEnd"/>
    </w:p>
    <w:p w14:paraId="0DCA7243" w14:textId="77777777" w:rsidR="00F53DB2" w:rsidRDefault="00F53DB2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2A8E1E87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Alunno/a: </w:t>
      </w:r>
    </w:p>
    <w:p w14:paraId="2935DEA3" w14:textId="77777777" w:rsidR="00F53DB2" w:rsidRDefault="00F53DB2">
      <w:pPr>
        <w:spacing w:line="276" w:lineRule="auto"/>
        <w:jc w:val="both"/>
        <w:rPr>
          <w:rFonts w:ascii="Arial" w:eastAsia="Arial" w:hAnsi="Arial" w:cs="Arial"/>
        </w:rPr>
      </w:pPr>
    </w:p>
    <w:p w14:paraId="12AAD288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</w:t>
      </w:r>
      <w:proofErr w:type="gramStart"/>
      <w:r>
        <w:rPr>
          <w:rFonts w:ascii="Arial" w:eastAsia="Arial" w:hAnsi="Arial" w:cs="Arial"/>
        </w:rPr>
        <w:t xml:space="preserve">a  </w:t>
      </w:r>
      <w:proofErr w:type="spellStart"/>
      <w:r>
        <w:rPr>
          <w:rFonts w:ascii="Arial" w:eastAsia="Arial" w:hAnsi="Arial" w:cs="Arial"/>
        </w:rPr>
        <w:t>a</w:t>
      </w:r>
      <w:proofErr w:type="spellEnd"/>
      <w:proofErr w:type="gramEnd"/>
      <w:r>
        <w:rPr>
          <w:rFonts w:ascii="Arial" w:eastAsia="Arial" w:hAnsi="Arial" w:cs="Arial"/>
        </w:rPr>
        <w:t xml:space="preserve"> ……………………… il …………………</w:t>
      </w:r>
    </w:p>
    <w:p w14:paraId="3E5B718A" w14:textId="77777777" w:rsidR="00F53DB2" w:rsidRDefault="00F53DB2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551F9592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ALLEGATO RISERVATO AL DOCUMENTO DEL 15 MAGGIO STUDENTE DSA</w:t>
      </w:r>
    </w:p>
    <w:p w14:paraId="37B9E518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  <w:u w:val="single"/>
        </w:rPr>
        <w:t>Indice dei contenuti</w:t>
      </w:r>
      <w:r>
        <w:rPr>
          <w:rFonts w:ascii="Arial" w:eastAsia="Arial" w:hAnsi="Arial" w:cs="Arial"/>
          <w:sz w:val="12"/>
          <w:szCs w:val="12"/>
        </w:rPr>
        <w:t>:</w:t>
      </w:r>
    </w:p>
    <w:p w14:paraId="7196A880" w14:textId="77777777" w:rsidR="00F53DB2" w:rsidRDefault="00000000">
      <w:pPr>
        <w:numPr>
          <w:ilvl w:val="0"/>
          <w:numId w:val="10"/>
        </w:numPr>
        <w:spacing w:before="240" w:line="276" w:lineRule="auto"/>
        <w:ind w:right="35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Dati relativi allo studente</w:t>
      </w:r>
    </w:p>
    <w:p w14:paraId="3BCB2E16" w14:textId="77777777" w:rsidR="00F53DB2" w:rsidRDefault="00000000">
      <w:pPr>
        <w:numPr>
          <w:ilvl w:val="0"/>
          <w:numId w:val="10"/>
        </w:numPr>
        <w:spacing w:line="276" w:lineRule="auto"/>
        <w:ind w:right="13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Dati relativi alla valutazione medico specialistica o alle rilevazioni del </w:t>
      </w:r>
      <w:proofErr w:type="spellStart"/>
      <w:r>
        <w:rPr>
          <w:rFonts w:ascii="Arial" w:eastAsia="Arial" w:hAnsi="Arial" w:cs="Arial"/>
          <w:sz w:val="14"/>
          <w:szCs w:val="14"/>
        </w:rPr>
        <w:t>cdc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in merito all’ obiettiva situazione di svantaggio, motivazioni per cui si è proceduto a stilare un PDP</w:t>
      </w:r>
    </w:p>
    <w:p w14:paraId="7CB3D7EE" w14:textId="77777777" w:rsidR="00F53DB2" w:rsidRDefault="00000000">
      <w:pPr>
        <w:numPr>
          <w:ilvl w:val="0"/>
          <w:numId w:val="10"/>
        </w:numPr>
        <w:spacing w:line="276" w:lineRule="auto"/>
        <w:ind w:right="35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Strategie metodologiche e didattiche utilizzate ed interventi di personalizzazione </w:t>
      </w:r>
    </w:p>
    <w:p w14:paraId="1A6FD2C7" w14:textId="77777777" w:rsidR="00F53DB2" w:rsidRDefault="00000000">
      <w:pPr>
        <w:numPr>
          <w:ilvl w:val="0"/>
          <w:numId w:val="10"/>
        </w:numPr>
        <w:spacing w:line="276" w:lineRule="auto"/>
        <w:ind w:right="35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Strumenti compensativi</w:t>
      </w:r>
    </w:p>
    <w:p w14:paraId="4EF5E5F2" w14:textId="77777777" w:rsidR="00F53DB2" w:rsidRDefault="00000000">
      <w:pPr>
        <w:numPr>
          <w:ilvl w:val="0"/>
          <w:numId w:val="10"/>
        </w:numPr>
        <w:spacing w:line="276" w:lineRule="auto"/>
        <w:ind w:right="35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Valutazione degli apprendimenti: criteri adottati</w:t>
      </w:r>
    </w:p>
    <w:p w14:paraId="4A8363F5" w14:textId="77777777" w:rsidR="00F53DB2" w:rsidRDefault="00000000">
      <w:pPr>
        <w:numPr>
          <w:ilvl w:val="0"/>
          <w:numId w:val="10"/>
        </w:numPr>
        <w:spacing w:line="276" w:lineRule="auto"/>
        <w:ind w:right="3535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Modalita’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previste per lo svolgimento delle prove</w:t>
      </w:r>
    </w:p>
    <w:p w14:paraId="2D9E8F30" w14:textId="77777777" w:rsidR="00F53DB2" w:rsidRDefault="00000000">
      <w:pPr>
        <w:numPr>
          <w:ilvl w:val="0"/>
          <w:numId w:val="10"/>
        </w:numPr>
        <w:spacing w:line="276" w:lineRule="auto"/>
        <w:ind w:right="2968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Indicazioni per lo svolgimento delle prove scritte e del colloquio dell’esame di stato</w:t>
      </w:r>
    </w:p>
    <w:p w14:paraId="36E7EE78" w14:textId="77777777" w:rsidR="00F53DB2" w:rsidRDefault="00000000">
      <w:pPr>
        <w:numPr>
          <w:ilvl w:val="0"/>
          <w:numId w:val="10"/>
        </w:numPr>
        <w:spacing w:after="240" w:line="276" w:lineRule="auto"/>
        <w:ind w:right="35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Elenco dei documenti in allegato</w:t>
      </w:r>
    </w:p>
    <w:p w14:paraId="7AB436C0" w14:textId="77777777" w:rsidR="00F53DB2" w:rsidRDefault="00000000">
      <w:pPr>
        <w:spacing w:before="240" w:after="240"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1 Dati relativi allo studente</w:t>
      </w:r>
    </w:p>
    <w:p w14:paraId="6EA556B0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57FB905A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68DDB49E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luogo di nascita…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1C670F21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                                   Sez.</w:t>
      </w:r>
    </w:p>
    <w:p w14:paraId="38BC36E3" w14:textId="77777777" w:rsidR="00F53DB2" w:rsidRDefault="00F53DB2">
      <w:pPr>
        <w:spacing w:line="276" w:lineRule="auto"/>
        <w:jc w:val="both"/>
        <w:rPr>
          <w:rFonts w:ascii="Arial" w:eastAsia="Arial" w:hAnsi="Arial" w:cs="Arial"/>
        </w:rPr>
      </w:pPr>
    </w:p>
    <w:p w14:paraId="27926A66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color w:val="434343"/>
          <w:sz w:val="16"/>
          <w:szCs w:val="16"/>
        </w:rPr>
      </w:pPr>
      <w:r>
        <w:rPr>
          <w:rFonts w:ascii="Arial" w:eastAsia="Arial" w:hAnsi="Arial" w:cs="Arial"/>
          <w:color w:val="434343"/>
          <w:sz w:val="16"/>
          <w:szCs w:val="16"/>
        </w:rPr>
        <w:t xml:space="preserve">Descrizione del percorso scolastico dell'alunno con particolare attenzione a: </w:t>
      </w:r>
    </w:p>
    <w:p w14:paraId="37088CEB" w14:textId="77777777" w:rsidR="00F53DB2" w:rsidRDefault="00000000">
      <w:pPr>
        <w:numPr>
          <w:ilvl w:val="0"/>
          <w:numId w:val="4"/>
        </w:numPr>
        <w:spacing w:before="240" w:line="276" w:lineRule="auto"/>
        <w:jc w:val="both"/>
        <w:rPr>
          <w:rFonts w:ascii="Arial" w:eastAsia="Arial" w:hAnsi="Arial" w:cs="Arial"/>
          <w:color w:val="434343"/>
          <w:sz w:val="16"/>
          <w:szCs w:val="16"/>
        </w:rPr>
      </w:pPr>
      <w:r>
        <w:rPr>
          <w:rFonts w:ascii="Arial" w:eastAsia="Arial" w:hAnsi="Arial" w:cs="Arial"/>
          <w:color w:val="434343"/>
          <w:sz w:val="16"/>
          <w:szCs w:val="16"/>
        </w:rPr>
        <w:t xml:space="preserve">clima relazionale registrato nel corso </w:t>
      </w:r>
      <w:proofErr w:type="spellStart"/>
      <w:r>
        <w:rPr>
          <w:rFonts w:ascii="Arial" w:eastAsia="Arial" w:hAnsi="Arial" w:cs="Arial"/>
          <w:color w:val="434343"/>
          <w:sz w:val="16"/>
          <w:szCs w:val="16"/>
        </w:rPr>
        <w:t>dell’a.s.</w:t>
      </w:r>
      <w:proofErr w:type="spellEnd"/>
      <w:r>
        <w:rPr>
          <w:rFonts w:ascii="Arial" w:eastAsia="Arial" w:hAnsi="Arial" w:cs="Arial"/>
          <w:color w:val="434343"/>
          <w:sz w:val="16"/>
          <w:szCs w:val="16"/>
        </w:rPr>
        <w:t xml:space="preserve"> all’interno della classe: rapporto con docenti e studenti;</w:t>
      </w:r>
    </w:p>
    <w:p w14:paraId="5E12E03F" w14:textId="77777777" w:rsidR="00F53DB2" w:rsidRDefault="00000000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color w:val="434343"/>
          <w:sz w:val="16"/>
          <w:szCs w:val="16"/>
        </w:rPr>
      </w:pPr>
      <w:r>
        <w:rPr>
          <w:rFonts w:ascii="Arial" w:eastAsia="Arial" w:hAnsi="Arial" w:cs="Arial"/>
          <w:color w:val="434343"/>
          <w:sz w:val="16"/>
          <w:szCs w:val="16"/>
        </w:rPr>
        <w:t xml:space="preserve">frequenza e partecipazione alle lezioni; </w:t>
      </w:r>
    </w:p>
    <w:p w14:paraId="1531B8AA" w14:textId="77777777" w:rsidR="00F53DB2" w:rsidRDefault="00000000">
      <w:pPr>
        <w:numPr>
          <w:ilvl w:val="0"/>
          <w:numId w:val="4"/>
        </w:numPr>
        <w:spacing w:after="240" w:line="276" w:lineRule="auto"/>
        <w:jc w:val="both"/>
        <w:rPr>
          <w:rFonts w:ascii="Arial" w:eastAsia="Arial" w:hAnsi="Arial" w:cs="Arial"/>
          <w:color w:val="434343"/>
          <w:sz w:val="16"/>
          <w:szCs w:val="16"/>
        </w:rPr>
      </w:pPr>
      <w:r>
        <w:rPr>
          <w:rFonts w:ascii="Arial" w:eastAsia="Arial" w:hAnsi="Arial" w:cs="Arial"/>
          <w:color w:val="434343"/>
          <w:sz w:val="16"/>
          <w:szCs w:val="16"/>
        </w:rPr>
        <w:t>attività di stage/tirocinio frequentate in PCTO</w:t>
      </w:r>
    </w:p>
    <w:p w14:paraId="2F861B30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2 Dati relativi alla valutazione medico specialistica o alle rilevazioni del </w:t>
      </w:r>
      <w:proofErr w:type="spellStart"/>
      <w:r>
        <w:rPr>
          <w:rFonts w:ascii="Arial" w:eastAsia="Arial" w:hAnsi="Arial" w:cs="Arial"/>
          <w:b/>
          <w:i/>
        </w:rPr>
        <w:t>cdc</w:t>
      </w:r>
      <w:proofErr w:type="spellEnd"/>
      <w:r>
        <w:rPr>
          <w:rFonts w:ascii="Arial" w:eastAsia="Arial" w:hAnsi="Arial" w:cs="Arial"/>
          <w:b/>
          <w:i/>
        </w:rPr>
        <w:t xml:space="preserve"> in merito all’ obiettiva situazione di svantaggio, motivazioni per cui si è proceduto a stilare un PDP</w:t>
      </w:r>
    </w:p>
    <w:p w14:paraId="46CDDA93" w14:textId="77777777" w:rsidR="00F53DB2" w:rsidRDefault="00F53DB2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624726F2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Valutazione </w:t>
      </w:r>
      <w:r>
        <w:rPr>
          <w:rFonts w:ascii="Arial" w:eastAsia="Arial" w:hAnsi="Arial" w:cs="Arial"/>
        </w:rPr>
        <w:t xml:space="preserve">specialistica del S.S.N. rilasciata in data …………  </w:t>
      </w:r>
    </w:p>
    <w:p w14:paraId="5EAE012E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redatta da </w:t>
      </w:r>
      <w:proofErr w:type="spellStart"/>
      <w:r>
        <w:rPr>
          <w:rFonts w:ascii="Arial" w:eastAsia="Arial" w:hAnsi="Arial" w:cs="Arial"/>
        </w:rPr>
        <w:t>dott</w:t>
      </w:r>
      <w:proofErr w:type="spellEnd"/>
      <w:r>
        <w:rPr>
          <w:rFonts w:ascii="Arial" w:eastAsia="Arial" w:hAnsi="Arial" w:cs="Arial"/>
        </w:rPr>
        <w:t>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547037CC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presso…………………………………………</w:t>
      </w:r>
    </w:p>
    <w:p w14:paraId="70197123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1B16385D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sintesi……………………………………</w:t>
      </w:r>
    </w:p>
    <w:p w14:paraId="3E7D09F2" w14:textId="77777777" w:rsidR="00F53DB2" w:rsidRDefault="00F53DB2">
      <w:pPr>
        <w:spacing w:line="276" w:lineRule="auto"/>
        <w:ind w:left="260"/>
        <w:jc w:val="both"/>
        <w:rPr>
          <w:rFonts w:ascii="Arial" w:eastAsia="Arial" w:hAnsi="Arial" w:cs="Arial"/>
          <w:b/>
          <w:i/>
        </w:rPr>
      </w:pPr>
    </w:p>
    <w:p w14:paraId="5DF371AA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In alternativa, in assenza di valutazione, descrizione della situazione di svantaggio</w:t>
      </w:r>
    </w:p>
    <w:p w14:paraId="5F5C5E0C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……………………</w:t>
      </w:r>
    </w:p>
    <w:p w14:paraId="7590E3A6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color w:val="434343"/>
        </w:rPr>
      </w:pPr>
      <w:r>
        <w:rPr>
          <w:rFonts w:ascii="Arial" w:eastAsia="Arial" w:hAnsi="Arial" w:cs="Arial"/>
          <w:b/>
          <w:i/>
          <w:color w:val="434343"/>
        </w:rPr>
        <w:t>Breve descrizione del funzionamento in coerenza con il PDP allegato</w:t>
      </w:r>
    </w:p>
    <w:p w14:paraId="527A49B8" w14:textId="77777777" w:rsidR="00F53DB2" w:rsidRDefault="00000000">
      <w:pPr>
        <w:spacing w:before="240" w:after="240"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lastRenderedPageBreak/>
        <w:t xml:space="preserve">3 Strategie e metodologiche didattiche utilizzate ed interventi di personalizzazione </w:t>
      </w:r>
    </w:p>
    <w:p w14:paraId="386AFFC5" w14:textId="77777777" w:rsidR="00F53DB2" w:rsidRDefault="00000000">
      <w:pPr>
        <w:spacing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L’alunno è dispensato da……</w:t>
      </w:r>
    </w:p>
    <w:p w14:paraId="7BE2FFEE" w14:textId="77777777" w:rsidR="00F53DB2" w:rsidRDefault="00000000">
      <w:pPr>
        <w:spacing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strategie e le metodologie sono state…</w:t>
      </w:r>
    </w:p>
    <w:p w14:paraId="4E8145B8" w14:textId="77777777" w:rsidR="00F53DB2" w:rsidRDefault="00000000">
      <w:pPr>
        <w:spacing w:before="240" w:after="240"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4 Strumenti compensativi</w:t>
      </w:r>
    </w:p>
    <w:p w14:paraId="505C9236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L’alunno/a ha usufruito dei seguenti strumenti compensativi:</w:t>
      </w:r>
    </w:p>
    <w:p w14:paraId="0A6210D0" w14:textId="77777777" w:rsidR="00F53DB2" w:rsidRDefault="00000000">
      <w:pPr>
        <w:numPr>
          <w:ilvl w:val="0"/>
          <w:numId w:val="3"/>
        </w:num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tabelle, formulari personali, procedure specifiche, sintesi, schemi e mappe con parole chiave;</w:t>
      </w:r>
    </w:p>
    <w:p w14:paraId="6F2BC451" w14:textId="77777777" w:rsidR="00F53DB2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calcolatrice; </w:t>
      </w:r>
    </w:p>
    <w:p w14:paraId="7D173F93" w14:textId="77777777" w:rsidR="00F53DB2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computer con videoscrittura, correttore ortografico, stampante e scanner </w:t>
      </w:r>
    </w:p>
    <w:p w14:paraId="7FEED6D2" w14:textId="77777777" w:rsidR="00F53DB2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risorse audio </w:t>
      </w:r>
    </w:p>
    <w:p w14:paraId="08B43033" w14:textId="77777777" w:rsidR="00F53DB2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riservare maggiore considerazione per le corrispondenti prove orali, come misura compensativa, laddove la prova scritta non fosse soddisfacente.</w:t>
      </w:r>
    </w:p>
    <w:p w14:paraId="03A9DC63" w14:textId="77777777" w:rsidR="00F53DB2" w:rsidRDefault="00000000">
      <w:pPr>
        <w:numPr>
          <w:ilvl w:val="0"/>
          <w:numId w:val="3"/>
        </w:numPr>
        <w:spacing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</w:t>
      </w:r>
    </w:p>
    <w:p w14:paraId="26787CDC" w14:textId="77777777" w:rsidR="00F53DB2" w:rsidRDefault="00000000">
      <w:pPr>
        <w:spacing w:before="240" w:after="24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5 Valutazione degli apprendimenti: criteri adottati</w:t>
      </w:r>
    </w:p>
    <w:p w14:paraId="775AD4EB" w14:textId="77777777" w:rsidR="00F53DB2" w:rsidRDefault="00000000">
      <w:pPr>
        <w:spacing w:before="240" w:after="240"/>
        <w:rPr>
          <w:rFonts w:ascii="Arial" w:eastAsia="Arial" w:hAnsi="Arial" w:cs="Arial"/>
          <w:color w:val="666666"/>
          <w:sz w:val="16"/>
          <w:szCs w:val="16"/>
        </w:rPr>
      </w:pPr>
      <w:r>
        <w:rPr>
          <w:rFonts w:ascii="Arial" w:eastAsia="Arial" w:hAnsi="Arial" w:cs="Arial"/>
          <w:color w:val="666666"/>
          <w:sz w:val="16"/>
          <w:szCs w:val="16"/>
        </w:rPr>
        <w:t>(selezionare solo i criteri effettivamente adottati ed eventualmente integrare)</w:t>
      </w:r>
    </w:p>
    <w:p w14:paraId="72A722C5" w14:textId="77777777" w:rsidR="00F53DB2" w:rsidRDefault="00000000">
      <w:pPr>
        <w:numPr>
          <w:ilvl w:val="0"/>
          <w:numId w:val="6"/>
        </w:num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verifiche orali programmate;</w:t>
      </w:r>
    </w:p>
    <w:p w14:paraId="10EDD2E2" w14:textId="77777777" w:rsidR="00F53DB2" w:rsidRDefault="00000000">
      <w:pPr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compensazione con prove orali di compiti scritti;</w:t>
      </w:r>
    </w:p>
    <w:p w14:paraId="0EBFF090" w14:textId="77777777" w:rsidR="00F53DB2" w:rsidRDefault="00000000">
      <w:pPr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uso di mediatori didattici durante le prove scritte e orali (mappe mentali, mappe </w:t>
      </w:r>
      <w:proofErr w:type="gramStart"/>
      <w:r>
        <w:rPr>
          <w:rFonts w:ascii="Arial" w:eastAsia="Arial" w:hAnsi="Arial" w:cs="Arial"/>
        </w:rPr>
        <w:t>cognitive..</w:t>
      </w:r>
      <w:proofErr w:type="gramEnd"/>
      <w:r>
        <w:rPr>
          <w:rFonts w:ascii="Arial" w:eastAsia="Arial" w:hAnsi="Arial" w:cs="Arial"/>
        </w:rPr>
        <w:t>);</w:t>
      </w:r>
    </w:p>
    <w:p w14:paraId="747C6A39" w14:textId="77777777" w:rsidR="00F53DB2" w:rsidRDefault="00000000">
      <w:pPr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valutazioni più attente alle conoscenze a alle competenze di analisi, sintesi e collegamento con eventuali elaborazioni personali, piuttosto che alla correttezza formale;</w:t>
      </w:r>
    </w:p>
    <w:p w14:paraId="64040976" w14:textId="77777777" w:rsidR="00F53DB2" w:rsidRDefault="00000000">
      <w:pPr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valutazione dei progressi in itinere</w:t>
      </w:r>
    </w:p>
    <w:p w14:paraId="09EBDE58" w14:textId="77777777" w:rsidR="00F53DB2" w:rsidRDefault="00000000">
      <w:pPr>
        <w:numPr>
          <w:ilvl w:val="0"/>
          <w:numId w:val="6"/>
        </w:numPr>
        <w:spacing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</w:t>
      </w:r>
    </w:p>
    <w:p w14:paraId="38BD8DB7" w14:textId="77777777" w:rsidR="00F53DB2" w:rsidRDefault="00000000">
      <w:pPr>
        <w:spacing w:before="240" w:after="240"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6 Modalità adottate per lo svolgimento delle prove</w:t>
      </w:r>
    </w:p>
    <w:p w14:paraId="5AF284B7" w14:textId="77777777" w:rsidR="00F53DB2" w:rsidRDefault="00000000">
      <w:pPr>
        <w:spacing w:before="240" w:after="24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color w:val="666666"/>
          <w:sz w:val="16"/>
          <w:szCs w:val="16"/>
        </w:rPr>
        <w:t>(selezionare solo le modalità effettivamente adottate ed eventualmente integrare)</w:t>
      </w:r>
    </w:p>
    <w:p w14:paraId="24DA3527" w14:textId="77777777" w:rsidR="00F53DB2" w:rsidRDefault="00000000">
      <w:pPr>
        <w:numPr>
          <w:ilvl w:val="0"/>
          <w:numId w:val="8"/>
        </w:numPr>
        <w:spacing w:before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verifiche dell’apprendimento sono state periodiche e attuate mediante l’uso di prove scritte, orali, strutturate e </w:t>
      </w:r>
      <w:proofErr w:type="spellStart"/>
      <w:r>
        <w:rPr>
          <w:rFonts w:ascii="Arial" w:eastAsia="Arial" w:hAnsi="Arial" w:cs="Arial"/>
        </w:rPr>
        <w:t>semistrutturate</w:t>
      </w:r>
      <w:proofErr w:type="spellEnd"/>
      <w:r>
        <w:rPr>
          <w:rFonts w:ascii="Arial" w:eastAsia="Arial" w:hAnsi="Arial" w:cs="Arial"/>
        </w:rPr>
        <w:t xml:space="preserve"> identiche a quelle proposte ai compagni di classe con riferimento ai contenuti, sulla base del piano didattico personalizzato.</w:t>
      </w:r>
    </w:p>
    <w:p w14:paraId="6235D662" w14:textId="77777777" w:rsidR="00F53DB2" w:rsidRDefault="00000000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L’alunno/a è stato/a valutato in base agli obiettivi previsti in ogni singola disciplina tenendo conto dei livelli di partenza e dei risultati raggiunti. In generale sono stati accordati tempi più lunghi. </w:t>
      </w:r>
    </w:p>
    <w:p w14:paraId="466E56CD" w14:textId="77777777" w:rsidR="00F53DB2" w:rsidRDefault="00000000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Nelle verifiche scritte che hanno richiesto una produzione personale è stata esclusa dalla valutazione la correttezza ortografica.</w:t>
      </w:r>
    </w:p>
    <w:p w14:paraId="1204D137" w14:textId="77777777" w:rsidR="00F53DB2" w:rsidRDefault="00000000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tutte le verifiche sia scritte sia orali, l'alunno/a ha potuto utilizzare mappe concettuali, mentali, schemi da lui/lei predisposti, calcolatrice, formulari.</w:t>
      </w:r>
    </w:p>
    <w:p w14:paraId="5DDADD2E" w14:textId="77777777" w:rsidR="00F53DB2" w:rsidRDefault="00000000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 quanto riguarda le materie </w:t>
      </w:r>
      <w:proofErr w:type="spellStart"/>
      <w:proofErr w:type="gramStart"/>
      <w:r>
        <w:rPr>
          <w:rFonts w:ascii="Arial" w:eastAsia="Arial" w:hAnsi="Arial" w:cs="Arial"/>
        </w:rPr>
        <w:t>scientifiche,sono</w:t>
      </w:r>
      <w:proofErr w:type="spellEnd"/>
      <w:proofErr w:type="gramEnd"/>
      <w:r>
        <w:rPr>
          <w:rFonts w:ascii="Arial" w:eastAsia="Arial" w:hAnsi="Arial" w:cs="Arial"/>
        </w:rPr>
        <w:t xml:space="preserve"> state esclusi dalla valutazione gli errori dovuti ad errata trascrizione di un numero</w:t>
      </w:r>
    </w:p>
    <w:p w14:paraId="30642260" w14:textId="77777777" w:rsidR="00F53DB2" w:rsidRDefault="00000000">
      <w:pPr>
        <w:numPr>
          <w:ilvl w:val="0"/>
          <w:numId w:val="8"/>
        </w:numPr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Qualora sia stato necessario, sono stati forniti tutti i chiarimenti per la comprensione delle verifiche stesse; in particolare per le lingue straniere è stato fornito il testo bilingue o l’insegnante ha facilitato la traduzione il testo sul momento.</w:t>
      </w:r>
    </w:p>
    <w:p w14:paraId="0C878F99" w14:textId="77777777" w:rsidR="00F53DB2" w:rsidRDefault="00000000">
      <w:pPr>
        <w:numPr>
          <w:ilvl w:val="0"/>
          <w:numId w:val="8"/>
        </w:numPr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Tempi più lunghi (nella quota del 30% in più come previsto 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Linee guida per il diritto allo studio degli alunni e degli studenti con disturbi specifici di apprendimento allegate al D.M. 12/7/2011);</w:t>
      </w:r>
    </w:p>
    <w:p w14:paraId="479CA870" w14:textId="77777777" w:rsidR="00F53DB2" w:rsidRDefault="00000000">
      <w:pPr>
        <w:spacing w:before="240" w:after="240" w:line="276" w:lineRule="auto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7    INDICAZIONI PER LO SVOLGIMENTO DELLE PROVE SCRITTE E DEL COLLOQUIO DELL’ESAME DI STATO</w:t>
      </w:r>
    </w:p>
    <w:p w14:paraId="5FF6B1F1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Le seguenti indicazioni sono le medesime adottate in occasione delle simulazioni delle prove svolte durante l’anno.: </w:t>
      </w:r>
    </w:p>
    <w:p w14:paraId="161561EA" w14:textId="77777777" w:rsidR="00F53DB2" w:rsidRDefault="00F53DB2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</w:p>
    <w:p w14:paraId="4D5A0F0C" w14:textId="77777777" w:rsidR="00F53DB2" w:rsidRDefault="00000000">
      <w:pPr>
        <w:spacing w:before="240" w:after="240"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Modalità, tempi e sistemi valutativi </w:t>
      </w:r>
    </w:p>
    <w:p w14:paraId="13000C50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Prima prova:</w:t>
      </w:r>
    </w:p>
    <w:p w14:paraId="03E52172" w14:textId="77777777" w:rsidR="00F53DB2" w:rsidRDefault="00000000">
      <w:pPr>
        <w:widowControl w:val="0"/>
        <w:numPr>
          <w:ilvl w:val="0"/>
          <w:numId w:val="7"/>
        </w:num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Affiancamento del docente di sostegno nella fase della elaborazione della prova</w:t>
      </w:r>
    </w:p>
    <w:p w14:paraId="0840D7BA" w14:textId="77777777" w:rsidR="00F53DB2" w:rsidRDefault="00000000">
      <w:pPr>
        <w:widowControl w:val="0"/>
        <w:numPr>
          <w:ilvl w:val="0"/>
          <w:numId w:val="7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Disponibilità di un Personal Computer con correttore ortografico</w:t>
      </w:r>
    </w:p>
    <w:p w14:paraId="3AA0AEB9" w14:textId="77777777" w:rsidR="00F53DB2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che legga all’alunno, anche più volte, i testi ministeriali delle prove d’esame</w:t>
      </w:r>
    </w:p>
    <w:p w14:paraId="415BB2DE" w14:textId="77777777" w:rsidR="00F53DB2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Registrazione vocale ed ascolto in cuffia</w:t>
      </w:r>
    </w:p>
    <w:p w14:paraId="75E9C94F" w14:textId="77777777" w:rsidR="00F53DB2" w:rsidRDefault="00000000">
      <w:pPr>
        <w:widowControl w:val="0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Utilizzo di strumenti compensativi </w:t>
      </w:r>
    </w:p>
    <w:p w14:paraId="24DCD3A9" w14:textId="77777777" w:rsidR="00F53DB2" w:rsidRDefault="00000000">
      <w:pPr>
        <w:numPr>
          <w:ilvl w:val="0"/>
          <w:numId w:val="7"/>
        </w:numPr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Tempi più lunghi (nella quota del 30% in più come previsto 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Linee guida per il diritto allo studio degli alunni e degli studenti con disturbi specifici di apprendimento allegate al D.M. 12/7/2011)</w:t>
      </w:r>
    </w:p>
    <w:p w14:paraId="46B0CCE4" w14:textId="77777777" w:rsidR="00F53DB2" w:rsidRDefault="00000000">
      <w:pPr>
        <w:numPr>
          <w:ilvl w:val="0"/>
          <w:numId w:val="7"/>
        </w:numPr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Sistema valutativo personalizzato (attento più al contenuto che alla forma; maggior considerazione per la prova orale)</w:t>
      </w:r>
    </w:p>
    <w:p w14:paraId="07B12025" w14:textId="77777777" w:rsidR="00F53DB2" w:rsidRDefault="00000000">
      <w:pPr>
        <w:widowControl w:val="0"/>
        <w:numPr>
          <w:ilvl w:val="0"/>
          <w:numId w:val="7"/>
        </w:numPr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312AF2B3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Seconda prova:</w:t>
      </w:r>
    </w:p>
    <w:p w14:paraId="57AD8CE6" w14:textId="77777777" w:rsidR="00F53DB2" w:rsidRDefault="00000000">
      <w:pPr>
        <w:widowControl w:val="0"/>
        <w:numPr>
          <w:ilvl w:val="0"/>
          <w:numId w:val="2"/>
        </w:num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Affiancamento del docente di sostegno nella fase della elaborazione della prova</w:t>
      </w:r>
    </w:p>
    <w:p w14:paraId="38034585" w14:textId="77777777" w:rsidR="00F53DB2" w:rsidRDefault="00000000">
      <w:pPr>
        <w:widowControl w:val="0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Disponibilità di un Personal Computer con correttore ortografico</w:t>
      </w:r>
    </w:p>
    <w:p w14:paraId="708EE3B8" w14:textId="77777777" w:rsidR="00F53DB2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che legga all’alunno, anche più volte, i testi ministeriali delle prove d’esame ed eventualmente chiarisca la terminologia specifica</w:t>
      </w:r>
    </w:p>
    <w:p w14:paraId="34C2F2F8" w14:textId="77777777" w:rsidR="00F53DB2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Registrazione vocale ed ascolto in cuffia</w:t>
      </w:r>
    </w:p>
    <w:p w14:paraId="35EFE7F0" w14:textId="77777777" w:rsidR="00F53DB2" w:rsidRDefault="00000000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Utilizzo di strumenti compensativi (calcolatrice, formulari personali, di schemi predisposti, mappe mentali, formulari personali…)</w:t>
      </w:r>
    </w:p>
    <w:p w14:paraId="4FA1C5D7" w14:textId="77777777" w:rsidR="00F53DB2" w:rsidRDefault="00000000">
      <w:pPr>
        <w:numPr>
          <w:ilvl w:val="0"/>
          <w:numId w:val="2"/>
        </w:numPr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Tempi più lunghi (nella quota del 30% in più come previsto 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Linee guida per il diritto allo studio degli alunni e degli studenti con disturbi specifici di apprendimento allegate al D.M. 12/7/2011)</w:t>
      </w:r>
    </w:p>
    <w:p w14:paraId="0C2FB947" w14:textId="77777777" w:rsidR="00F53DB2" w:rsidRDefault="00000000">
      <w:pPr>
        <w:numPr>
          <w:ilvl w:val="0"/>
          <w:numId w:val="2"/>
        </w:numPr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Sistema valutativo personalizzato (attento più al contenuto che alla forma; maggior considerazione per la prova orale)</w:t>
      </w:r>
    </w:p>
    <w:p w14:paraId="1DE3890D" w14:textId="77777777" w:rsidR="00F53DB2" w:rsidRDefault="00000000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</w:t>
      </w:r>
    </w:p>
    <w:p w14:paraId="3D0D6A4D" w14:textId="77777777" w:rsidR="00F53DB2" w:rsidRDefault="00F53DB2">
      <w:pPr>
        <w:spacing w:line="276" w:lineRule="auto"/>
        <w:jc w:val="both"/>
        <w:rPr>
          <w:rFonts w:ascii="Arial" w:eastAsia="Arial" w:hAnsi="Arial" w:cs="Arial"/>
        </w:rPr>
      </w:pPr>
    </w:p>
    <w:p w14:paraId="46B3D6C0" w14:textId="77777777" w:rsidR="00F53DB2" w:rsidRDefault="00F53DB2">
      <w:pPr>
        <w:spacing w:line="276" w:lineRule="auto"/>
        <w:jc w:val="both"/>
        <w:rPr>
          <w:rFonts w:ascii="Arial" w:eastAsia="Arial" w:hAnsi="Arial" w:cs="Arial"/>
        </w:rPr>
      </w:pPr>
    </w:p>
    <w:p w14:paraId="7C42683A" w14:textId="77777777" w:rsidR="00F53D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Colloquio orale</w:t>
      </w:r>
      <w:r>
        <w:rPr>
          <w:rFonts w:ascii="Arial" w:eastAsia="Arial" w:hAnsi="Arial" w:cs="Arial"/>
        </w:rPr>
        <w:t>:</w:t>
      </w:r>
    </w:p>
    <w:p w14:paraId="1AA5692A" w14:textId="77777777" w:rsidR="00F53DB2" w:rsidRDefault="00000000">
      <w:pPr>
        <w:numPr>
          <w:ilvl w:val="0"/>
          <w:numId w:val="5"/>
        </w:numPr>
        <w:spacing w:before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Utilizzo di schemi predisposti e mappe mentali e/o concettuali</w:t>
      </w:r>
    </w:p>
    <w:p w14:paraId="56C03FE8" w14:textId="77777777" w:rsidR="00F53DB2" w:rsidRDefault="00000000">
      <w:pPr>
        <w:numPr>
          <w:ilvl w:val="0"/>
          <w:numId w:val="5"/>
        </w:numPr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ogni caso le prove dovranno consentire di verificare che il candidato abbia raggiunto una preparazione culturale e professionale conforme al piano didattico personalizzato e al percorso formativo svolto durante tutto il ciclo scolastico al fine di attestare conoscenze, competenze, e abilità</w:t>
      </w:r>
    </w:p>
    <w:p w14:paraId="28608458" w14:textId="77777777" w:rsidR="00F53DB2" w:rsidRDefault="0000000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…..  </w:t>
      </w:r>
    </w:p>
    <w:p w14:paraId="19C1EE60" w14:textId="77777777" w:rsidR="00F53DB2" w:rsidRDefault="00000000">
      <w:pPr>
        <w:spacing w:before="240" w:after="240"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8 Elenco dei documenti in allegato:</w:t>
      </w:r>
    </w:p>
    <w:p w14:paraId="3FE29A83" w14:textId="77777777" w:rsidR="00F53DB2" w:rsidRDefault="00000000">
      <w:pPr>
        <w:spacing w:line="276" w:lineRule="auto"/>
        <w:ind w:left="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PDP</w:t>
      </w:r>
    </w:p>
    <w:p w14:paraId="734E71EC" w14:textId="77777777" w:rsidR="00F53DB2" w:rsidRDefault="00000000">
      <w:pPr>
        <w:spacing w:line="276" w:lineRule="auto"/>
        <w:ind w:left="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Esempio prove </w:t>
      </w:r>
    </w:p>
    <w:p w14:paraId="23755EE0" w14:textId="77777777" w:rsidR="00F53DB2" w:rsidRDefault="00000000">
      <w:pPr>
        <w:spacing w:line="276" w:lineRule="auto"/>
        <w:ind w:left="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Altra documentazione</w:t>
      </w:r>
    </w:p>
    <w:p w14:paraId="68C57FD4" w14:textId="77777777" w:rsidR="00F53DB2" w:rsidRDefault="00F53DB2">
      <w:pPr>
        <w:spacing w:line="276" w:lineRule="auto"/>
        <w:ind w:left="260"/>
        <w:jc w:val="both"/>
        <w:rPr>
          <w:rFonts w:ascii="Arial" w:eastAsia="Arial" w:hAnsi="Arial" w:cs="Arial"/>
        </w:rPr>
      </w:pPr>
    </w:p>
    <w:p w14:paraId="7BC5DAA7" w14:textId="77777777" w:rsidR="00F53DB2" w:rsidRDefault="00000000">
      <w:pPr>
        <w:spacing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Firme dei docenti del Consiglio di Classe</w:t>
      </w:r>
    </w:p>
    <w:tbl>
      <w:tblPr>
        <w:tblStyle w:val="a3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4680"/>
      </w:tblGrid>
      <w:tr w:rsidR="00F53DB2" w14:paraId="0FACAFF1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2356C" w14:textId="77777777" w:rsidR="00F53DB2" w:rsidRDefault="00000000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Disciplina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85AB6" w14:textId="77777777" w:rsidR="00F53DB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F53DB2" w14:paraId="5B9FF9C6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67064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293E2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2141B9BD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3E155F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69B54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5E9A9151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F416D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DF486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3C83FD07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5CC0E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22A0D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6D10B4F6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EDA3F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78186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3068B009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B45EB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60849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7F26E11C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36291A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3B080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093FEE72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6DB5F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A8A13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0E7A48DD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4255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CBC8C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476CA3C7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9FF62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715D0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53DB2" w14:paraId="24C2FC84" w14:textId="77777777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3F39E" w14:textId="77777777" w:rsidR="00F53DB2" w:rsidRDefault="00F53DB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5C493" w14:textId="77777777" w:rsidR="00F53DB2" w:rsidRDefault="00F53DB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75E27DF" w14:textId="77777777" w:rsidR="00F53DB2" w:rsidRDefault="00F53DB2">
      <w:pPr>
        <w:spacing w:line="276" w:lineRule="auto"/>
        <w:jc w:val="both"/>
        <w:rPr>
          <w:rFonts w:ascii="Arial" w:eastAsia="Arial" w:hAnsi="Arial" w:cs="Arial"/>
        </w:rPr>
      </w:pPr>
    </w:p>
    <w:p w14:paraId="222C80A3" w14:textId="77777777" w:rsidR="00F53DB2" w:rsidRDefault="00F53DB2">
      <w:pPr>
        <w:jc w:val="both"/>
        <w:rPr>
          <w:rFonts w:ascii="Arial" w:eastAsia="Arial" w:hAnsi="Arial" w:cs="Arial"/>
        </w:rPr>
      </w:pPr>
    </w:p>
    <w:sectPr w:rsidR="00F53DB2">
      <w:headerReference w:type="default" r:id="rId10"/>
      <w:footerReference w:type="default" r:id="rId11"/>
      <w:pgSz w:w="11906" w:h="16838"/>
      <w:pgMar w:top="1418" w:right="1134" w:bottom="851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1F0E" w14:textId="77777777" w:rsidR="00862670" w:rsidRDefault="00862670">
      <w:r>
        <w:separator/>
      </w:r>
    </w:p>
  </w:endnote>
  <w:endnote w:type="continuationSeparator" w:id="0">
    <w:p w14:paraId="49913450" w14:textId="77777777" w:rsidR="00862670" w:rsidRDefault="008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01B2" w14:textId="77777777" w:rsidR="00F53DB2" w:rsidRDefault="00000000">
    <w:pPr>
      <w:spacing w:before="113"/>
      <w:ind w:left="-1134" w:right="-1134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Sede Centrale</w:t>
    </w:r>
    <w:r>
      <w:rPr>
        <w:rFonts w:ascii="Arial Narrow" w:eastAsia="Arial Narrow" w:hAnsi="Arial Narrow" w:cs="Arial Narrow"/>
        <w:sz w:val="16"/>
        <w:szCs w:val="16"/>
      </w:rPr>
      <w:t>: Via Antonio Scorrano, 6 - 73044 Galatone (LE) - Tel. 0833/86/</w:t>
    </w:r>
    <w:proofErr w:type="gramStart"/>
    <w:r>
      <w:rPr>
        <w:rFonts w:ascii="Arial Narrow" w:eastAsia="Arial Narrow" w:hAnsi="Arial Narrow" w:cs="Arial Narrow"/>
        <w:sz w:val="16"/>
        <w:szCs w:val="16"/>
      </w:rPr>
      <w:t>861632  Fax</w:t>
    </w:r>
    <w:proofErr w:type="gramEnd"/>
    <w:r>
      <w:rPr>
        <w:rFonts w:ascii="Arial Narrow" w:eastAsia="Arial Narrow" w:hAnsi="Arial Narrow" w:cs="Arial Narrow"/>
        <w:sz w:val="16"/>
        <w:szCs w:val="16"/>
      </w:rPr>
      <w:t xml:space="preserve"> 0833/865420 </w:t>
    </w:r>
    <w:r>
      <w:rPr>
        <w:rFonts w:ascii="Arial Narrow" w:eastAsia="Arial Narrow" w:hAnsi="Arial Narrow" w:cs="Arial Narrow"/>
        <w:sz w:val="16"/>
        <w:szCs w:val="16"/>
      </w:rPr>
      <w:br/>
    </w:r>
    <w:r>
      <w:rPr>
        <w:rFonts w:ascii="Arial Narrow" w:eastAsia="Arial Narrow" w:hAnsi="Arial Narrow" w:cs="Arial Narrow"/>
        <w:b/>
        <w:sz w:val="16"/>
        <w:szCs w:val="16"/>
      </w:rPr>
      <w:t xml:space="preserve">Succursale (IPSC): </w:t>
    </w:r>
    <w:r>
      <w:rPr>
        <w:rFonts w:ascii="Arial Narrow" w:eastAsia="Arial Narrow" w:hAnsi="Arial Narrow" w:cs="Arial Narrow"/>
        <w:sz w:val="16"/>
        <w:szCs w:val="16"/>
      </w:rPr>
      <w:t>Via Corsieri, 14 - 73044 Galatone (LE) Tel/Fax 0833/861542 - Codici Meccanografici: LEIS037009 - LETF03701T - LEPS03701Q - LERC037018 -LERC03751N</w:t>
    </w:r>
  </w:p>
  <w:p w14:paraId="4DAB115C" w14:textId="77777777" w:rsidR="00F53D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 Narrow" w:eastAsia="Arial Narrow" w:hAnsi="Arial Narrow" w:cs="Arial Narrow"/>
        <w:color w:val="000000"/>
      </w:rPr>
      <w:t xml:space="preserve">C. F. 91001300754 - Web: </w:t>
    </w:r>
    <w:hyperlink r:id="rId1">
      <w:r>
        <w:rPr>
          <w:rFonts w:ascii="Arial Narrow" w:eastAsia="Arial Narrow" w:hAnsi="Arial Narrow" w:cs="Arial Narrow"/>
          <w:color w:val="0000FF"/>
          <w:u w:val="single"/>
        </w:rPr>
        <w:t>www.iissmedi.edu.it</w:t>
      </w:r>
    </w:hyperlink>
    <w:r>
      <w:rPr>
        <w:rFonts w:ascii="Arial Narrow" w:eastAsia="Arial Narrow" w:hAnsi="Arial Narrow" w:cs="Arial Narrow"/>
        <w:color w:val="000000"/>
      </w:rPr>
      <w:t xml:space="preserve">  </w:t>
    </w:r>
    <w:proofErr w:type="spellStart"/>
    <w:r>
      <w:rPr>
        <w:rFonts w:ascii="Arial Narrow" w:eastAsia="Arial Narrow" w:hAnsi="Arial Narrow" w:cs="Arial Narrow"/>
        <w:color w:val="000000"/>
      </w:rPr>
      <w:t>E.mail</w:t>
    </w:r>
    <w:proofErr w:type="spellEnd"/>
    <w:r>
      <w:rPr>
        <w:rFonts w:ascii="Arial Narrow" w:eastAsia="Arial Narrow" w:hAnsi="Arial Narrow" w:cs="Arial Narrow"/>
        <w:color w:val="000000"/>
      </w:rPr>
      <w:t xml:space="preserve">: </w:t>
    </w:r>
    <w:hyperlink r:id="rId2">
      <w:r>
        <w:rPr>
          <w:rFonts w:ascii="Arial Narrow" w:eastAsia="Arial Narrow" w:hAnsi="Arial Narrow" w:cs="Arial Narrow"/>
          <w:color w:val="0000FF"/>
          <w:u w:val="single"/>
        </w:rPr>
        <w:t>leis037009@istruzione.it</w:t>
      </w:r>
    </w:hyperlink>
    <w:r>
      <w:rPr>
        <w:rFonts w:ascii="Arial Narrow" w:eastAsia="Arial Narrow" w:hAnsi="Arial Narrow" w:cs="Arial Narrow"/>
        <w:color w:val="000000"/>
      </w:rPr>
      <w:t xml:space="preserve"> PEC: </w:t>
    </w:r>
    <w:hyperlink r:id="rId3">
      <w:r>
        <w:rPr>
          <w:rFonts w:ascii="Arial Narrow" w:eastAsia="Arial Narrow" w:hAnsi="Arial Narrow" w:cs="Arial Narrow"/>
          <w:color w:val="0000FF"/>
          <w:u w:val="single"/>
        </w:rPr>
        <w:t>leis037009@pec.istruzione.it</w:t>
      </w:r>
    </w:hyperlink>
    <w:r>
      <w:rPr>
        <w:rFonts w:ascii="Arial Narrow" w:eastAsia="Arial Narrow" w:hAnsi="Arial Narrow" w:cs="Arial Narrow"/>
        <w:color w:val="000000"/>
      </w:rPr>
      <w:t xml:space="preserve"> </w:t>
    </w:r>
  </w:p>
  <w:p w14:paraId="36C5CE77" w14:textId="77777777" w:rsidR="00F53DB2" w:rsidRDefault="00F53D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FEC4" w14:textId="77777777" w:rsidR="00862670" w:rsidRDefault="00862670">
      <w:r>
        <w:separator/>
      </w:r>
    </w:p>
  </w:footnote>
  <w:footnote w:type="continuationSeparator" w:id="0">
    <w:p w14:paraId="6E75A61A" w14:textId="77777777" w:rsidR="00862670" w:rsidRDefault="0086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481" w14:textId="77777777" w:rsidR="00F53D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35"/>
      </w:tabs>
      <w:ind w:firstLine="708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224"/>
    <w:multiLevelType w:val="multilevel"/>
    <w:tmpl w:val="5D423572"/>
    <w:lvl w:ilvl="0">
      <w:start w:val="1"/>
      <w:numFmt w:val="decimal"/>
      <w:lvlText w:val="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14605C4D"/>
    <w:multiLevelType w:val="multilevel"/>
    <w:tmpl w:val="912E2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8847C5"/>
    <w:multiLevelType w:val="multilevel"/>
    <w:tmpl w:val="18AA8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0F3231"/>
    <w:multiLevelType w:val="multilevel"/>
    <w:tmpl w:val="845EA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3D5FBE"/>
    <w:multiLevelType w:val="multilevel"/>
    <w:tmpl w:val="851AC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8A3655"/>
    <w:multiLevelType w:val="multilevel"/>
    <w:tmpl w:val="1C6A4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EC2F62"/>
    <w:multiLevelType w:val="multilevel"/>
    <w:tmpl w:val="E78EB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5011B0"/>
    <w:multiLevelType w:val="multilevel"/>
    <w:tmpl w:val="A0742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385F86"/>
    <w:multiLevelType w:val="multilevel"/>
    <w:tmpl w:val="D6868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A1478B"/>
    <w:multiLevelType w:val="multilevel"/>
    <w:tmpl w:val="BD482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8871353">
    <w:abstractNumId w:val="1"/>
  </w:num>
  <w:num w:numId="2" w16cid:durableId="1085220978">
    <w:abstractNumId w:val="2"/>
  </w:num>
  <w:num w:numId="3" w16cid:durableId="1692950692">
    <w:abstractNumId w:val="5"/>
  </w:num>
  <w:num w:numId="4" w16cid:durableId="674842807">
    <w:abstractNumId w:val="3"/>
  </w:num>
  <w:num w:numId="5" w16cid:durableId="2063555641">
    <w:abstractNumId w:val="8"/>
  </w:num>
  <w:num w:numId="6" w16cid:durableId="1645112328">
    <w:abstractNumId w:val="7"/>
  </w:num>
  <w:num w:numId="7" w16cid:durableId="1879585331">
    <w:abstractNumId w:val="6"/>
  </w:num>
  <w:num w:numId="8" w16cid:durableId="1898660705">
    <w:abstractNumId w:val="9"/>
  </w:num>
  <w:num w:numId="9" w16cid:durableId="337579087">
    <w:abstractNumId w:val="0"/>
  </w:num>
  <w:num w:numId="10" w16cid:durableId="738795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B2"/>
    <w:rsid w:val="006F2DC9"/>
    <w:rsid w:val="00862670"/>
    <w:rsid w:val="00F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198B"/>
  <w15:docId w15:val="{892C2FC8-D202-4D5F-90EB-16E5E720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before="90" w:line="272" w:lineRule="auto"/>
      <w:ind w:left="669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ind w:left="432" w:hanging="432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s037009@pec.istruzione.it" TargetMode="External"/><Relationship Id="rId2" Type="http://schemas.openxmlformats.org/officeDocument/2006/relationships/hyperlink" Target="mailto:leis037009@istruzione.it" TargetMode="External"/><Relationship Id="rId1" Type="http://schemas.openxmlformats.org/officeDocument/2006/relationships/hyperlink" Target="http://www.iissmed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G1jT9OOHv6VMridO4ICJIX6YA==">CgMxLjAyCGguZ2pkZ3hzOAByITFwWHBIN2pxOG1LbFE3cTRsa0V2UnZBTG5VZWpRaWNBVw==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Collaboratore</cp:lastModifiedBy>
  <cp:revision>2</cp:revision>
  <dcterms:created xsi:type="dcterms:W3CDTF">2024-04-29T09:43:00Z</dcterms:created>
  <dcterms:modified xsi:type="dcterms:W3CDTF">2024-04-29T09:43:00Z</dcterms:modified>
</cp:coreProperties>
</file>